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25" w:rsidRPr="00366625" w:rsidRDefault="00366625" w:rsidP="00366625">
      <w:pPr>
        <w:spacing w:after="0"/>
        <w:rPr>
          <w:rFonts w:ascii="Calibri" w:hAnsi="Calibri"/>
          <w:b/>
          <w:bCs/>
          <w:color w:val="000A15"/>
          <w:shd w:val="clear" w:color="auto" w:fill="FFFFFF" w:themeFill="background1"/>
        </w:rPr>
      </w:pPr>
      <w:r w:rsidRPr="00366625">
        <w:rPr>
          <w:rFonts w:ascii="Calibri" w:hAnsi="Calibri"/>
          <w:b/>
          <w:bCs/>
          <w:color w:val="000A15"/>
          <w:shd w:val="clear" w:color="auto" w:fill="FFFFFF" w:themeFill="background1"/>
        </w:rPr>
        <w:t>1</w:t>
      </w:r>
      <w:r w:rsidRPr="00366625">
        <w:rPr>
          <w:rFonts w:ascii="Calibri" w:hAnsi="Calibri"/>
          <w:b/>
          <w:bCs/>
          <w:color w:val="000A15"/>
          <w:shd w:val="clear" w:color="auto" w:fill="FFFFFF" w:themeFill="background1"/>
          <w:vertAlign w:val="superscript"/>
        </w:rPr>
        <w:t>ο</w:t>
      </w:r>
      <w:r w:rsidRPr="00366625">
        <w:rPr>
          <w:rFonts w:ascii="Calibri" w:hAnsi="Calibri"/>
          <w:b/>
          <w:bCs/>
          <w:color w:val="000A15"/>
          <w:shd w:val="clear" w:color="auto" w:fill="FFFFFF" w:themeFill="background1"/>
        </w:rPr>
        <w:t xml:space="preserve"> ΕΙΔΙΚΟ ΔΗΜΟΤΙΚΟ</w:t>
      </w:r>
      <w:r>
        <w:rPr>
          <w:rFonts w:ascii="Calibri" w:hAnsi="Calibri"/>
          <w:b/>
          <w:bCs/>
          <w:color w:val="000A15"/>
          <w:shd w:val="clear" w:color="auto" w:fill="FFFFFF" w:themeFill="background1"/>
        </w:rPr>
        <w:t xml:space="preserve">                                                                             21 Μαρτίου 2016</w:t>
      </w:r>
    </w:p>
    <w:p w:rsidR="00366625" w:rsidRPr="00366625" w:rsidRDefault="00366625" w:rsidP="00366625">
      <w:pPr>
        <w:spacing w:after="0"/>
        <w:rPr>
          <w:rFonts w:ascii="Calibri" w:hAnsi="Calibri"/>
          <w:b/>
          <w:bCs/>
          <w:color w:val="000A15"/>
          <w:shd w:val="clear" w:color="auto" w:fill="FFFFFF" w:themeFill="background1"/>
        </w:rPr>
      </w:pPr>
      <w:r w:rsidRPr="00366625">
        <w:rPr>
          <w:rFonts w:ascii="Calibri" w:hAnsi="Calibri"/>
          <w:b/>
          <w:bCs/>
          <w:color w:val="000A15"/>
          <w:shd w:val="clear" w:color="auto" w:fill="FFFFFF" w:themeFill="background1"/>
        </w:rPr>
        <w:t xml:space="preserve">ΣΧΟΛΕΙΟ </w:t>
      </w:r>
      <w:r>
        <w:rPr>
          <w:rFonts w:ascii="Calibri" w:hAnsi="Calibri"/>
          <w:b/>
          <w:bCs/>
          <w:color w:val="000A15"/>
          <w:shd w:val="clear" w:color="auto" w:fill="FFFFFF" w:themeFill="background1"/>
        </w:rPr>
        <w:t xml:space="preserve">ΑΜΑΡΟΥΣΙΟΥ </w:t>
      </w:r>
    </w:p>
    <w:p w:rsidR="00366625" w:rsidRDefault="00366625" w:rsidP="00366625">
      <w:pPr>
        <w:spacing w:after="0"/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0A51F5" w:rsidRP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 w:rsidRPr="00366625">
        <w:rPr>
          <w:rFonts w:ascii="Georgia" w:hAnsi="Georgia"/>
          <w:b/>
          <w:bCs/>
          <w:color w:val="000A15"/>
          <w:shd w:val="clear" w:color="auto" w:fill="FFFFFF" w:themeFill="background1"/>
        </w:rPr>
        <w:t xml:space="preserve">21 Μαρτίου: Παγκόσμια Ημέρα Ρατσισμού </w:t>
      </w:r>
      <w:r>
        <w:rPr>
          <w:noProof/>
          <w:lang w:eastAsia="el-GR"/>
        </w:rPr>
        <w:drawing>
          <wp:inline distT="0" distB="0" distL="0" distR="0">
            <wp:extent cx="5274310" cy="5126011"/>
            <wp:effectExtent l="19050" t="0" r="2540" b="0"/>
            <wp:docPr id="1" name="Εικόνα 1" descr="C:\Users\user\Desktop\ρατ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ρατσ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25" w:rsidRP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 xml:space="preserve">Υπεύθυνη εκπαιδευτικός: </w:t>
      </w:r>
      <w:proofErr w:type="spellStart"/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Χαϊδή</w:t>
      </w:r>
      <w:proofErr w:type="spellEnd"/>
      <w:r>
        <w:rPr>
          <w:rFonts w:ascii="Georgia" w:hAnsi="Georgia"/>
          <w:b/>
          <w:bCs/>
          <w:color w:val="000A15"/>
          <w:shd w:val="clear" w:color="auto" w:fill="FFFFFF" w:themeFill="background1"/>
        </w:rPr>
        <w:t xml:space="preserve"> Ειρήνη</w:t>
      </w: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36662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36662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lastRenderedPageBreak/>
        <w:t xml:space="preserve">Η γη μας, ο πλανήτης μας, είναι ένα τεράστιο παγκόσμιο χωριό, στο οποίο ζουν κάτοικοι διαφορετικών φυλών που μιλούν διαφορετικές γλώσσες, έχουν διαφορετικές συνήθειες, </w:t>
      </w:r>
      <w:r w:rsidR="00770295">
        <w:rPr>
          <w:rFonts w:ascii="Georgia" w:hAnsi="Georgia"/>
          <w:b/>
          <w:bCs/>
          <w:color w:val="000A15"/>
          <w:shd w:val="clear" w:color="auto" w:fill="FFFFFF" w:themeFill="background1"/>
        </w:rPr>
        <w:t>διαφορετικό χρώμα δέρματος, παίζουν διαφορετικά παιχνίδια ………………αλλά μπορούν να συνεργαστούν μεταξύ τους και να ζουν αρμονικά.</w:t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Ας σταματήσουν οι φυλετικές διακρίσεις και οι προκαταλήψεις.</w:t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Ας σεβαστούμε τις διαφορές μεταξύ των λαών και ας συνυπάρξουμε σε μια ειρηνική και ισότιμη κοινωνία.</w:t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Το σχολείο μας βοηθάει να το κάνουμε αυτό:</w:t>
      </w:r>
    </w:p>
    <w:p w:rsidR="00770295" w:rsidRDefault="00770295" w:rsidP="00770295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ΙΔΙΟΙ, ΜΑ ΚΑΙ ΔΙΑΦΟΡΕΤΙΚΟΙ……….</w:t>
      </w:r>
    </w:p>
    <w:p w:rsidR="00770295" w:rsidRDefault="00770295" w:rsidP="00770295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ΣΤΟ ΣΧΟΛΕΙ, ΜΙΑ ΠΑΡΕΑ,</w:t>
      </w:r>
    </w:p>
    <w:p w:rsidR="00770295" w:rsidRDefault="00770295" w:rsidP="00770295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ΟΛΟΙ ΜΑΖΙ</w:t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 w:rsidRPr="00770295">
        <w:rPr>
          <w:rFonts w:ascii="Georgia" w:hAnsi="Georgia"/>
          <w:b/>
          <w:bCs/>
          <w:color w:val="000A15"/>
          <w:shd w:val="clear" w:color="auto" w:fill="FFFFFF" w:themeFill="background1"/>
        </w:rPr>
        <w:drawing>
          <wp:inline distT="0" distB="0" distL="0" distR="0">
            <wp:extent cx="5274310" cy="3564697"/>
            <wp:effectExtent l="19050" t="0" r="2540" b="0"/>
            <wp:docPr id="3" name="Εικόνα 1" descr="C:\Users\user\Desktop\ΕΙΡΗΝΗ\ratsismos\Παγκόσμια ημέρα κατά του ρατσισμού , 21 Μαρτίου, λίστες αναφοράς_Σελίδα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ΕΙΡΗΝΗ\ratsismos\Παγκόσμια ημέρα κατά του ρατσισμού , 21 Μαρτίου, λίστες αναφοράς_Σελίδα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 w:rsidP="00770295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lastRenderedPageBreak/>
        <w:t>Η μουσική μας ενώνει.</w:t>
      </w:r>
    </w:p>
    <w:p w:rsidR="00770295" w:rsidRDefault="00770295" w:rsidP="00770295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Ο αθλητισμός μας ενώνει.</w:t>
      </w:r>
    </w:p>
    <w:p w:rsidR="00770295" w:rsidRDefault="00770295" w:rsidP="00770295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Το παιχνίδι μας ενώνει.</w:t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noProof/>
          <w:color w:val="000A15"/>
          <w:shd w:val="clear" w:color="auto" w:fill="FFFFFF" w:themeFill="background1"/>
          <w:lang w:eastAsia="el-GR"/>
        </w:rPr>
        <w:drawing>
          <wp:inline distT="0" distB="0" distL="0" distR="0">
            <wp:extent cx="5274310" cy="7458262"/>
            <wp:effectExtent l="19050" t="0" r="2540" b="0"/>
            <wp:docPr id="4" name="Εικόνα 2" descr="C:\Users\user\Desktop\ΕΙΡΗΝΗ\ratsismos\Παγκόσμια ημέρα κατά του ρατσισμού , 21 Μαρτίου, λίστες αναφοράς_Σελίδα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ΕΙΡΗΝΗ\ratsismos\Παγκόσμια ημέρα κατά του ρατσισμού , 21 Μαρτίου, λίστες αναφοράς_Σελίδα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lastRenderedPageBreak/>
        <w:t>Οι μετανάστες είναι άνθρωποι από άλλες χώρες, έχουν όμως τις ίδιες ανάγκες με μας.</w:t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noProof/>
          <w:color w:val="000A15"/>
          <w:shd w:val="clear" w:color="auto" w:fill="FFFFFF" w:themeFill="background1"/>
          <w:lang w:eastAsia="el-GR"/>
        </w:rPr>
        <w:drawing>
          <wp:inline distT="0" distB="0" distL="0" distR="0">
            <wp:extent cx="5274310" cy="7458262"/>
            <wp:effectExtent l="19050" t="0" r="2540" b="0"/>
            <wp:docPr id="5" name="Εικόνα 3" descr="C:\Users\user\Desktop\ΕΙΡΗΝΗ\ratsismos\Παγκόσμια ημέρα κατά του ρατσισμού , 21 Μαρτίου, λίστες αναφοράς_Σελίδα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ΕΙΡΗΝΗ\ratsismos\Παγκόσμια ημέρα κατά του ρατσισμού , 21 Μαρτίου, λίστες αναφοράς_Σελίδα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770295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770295" w:rsidRDefault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lastRenderedPageBreak/>
        <w:t>Τα παιδιά με Ειδικές Ανάγκες έχουν τα ίδια δικαιώματα και τις ίδιες ανάγκες.</w:t>
      </w:r>
    </w:p>
    <w:p w:rsidR="00D36F6D" w:rsidRDefault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noProof/>
          <w:color w:val="000A15"/>
          <w:shd w:val="clear" w:color="auto" w:fill="FFFFFF" w:themeFill="background1"/>
          <w:lang w:eastAsia="el-GR"/>
        </w:rPr>
        <w:drawing>
          <wp:inline distT="0" distB="0" distL="0" distR="0">
            <wp:extent cx="5274310" cy="7458262"/>
            <wp:effectExtent l="19050" t="0" r="2540" b="0"/>
            <wp:docPr id="6" name="Εικόνα 4" descr="C:\Users\user\Desktop\ΕΙΡΗΝΗ\ratsismos\Παγκόσμια ημέρα κατά του ρατσισμού , 21 Μαρτίου, λίστες αναφοράς_Σελίδα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ΕΙΡΗΝΗ\ratsismos\Παγκόσμια ημέρα κατά του ρατσισμού , 21 Μαρτίου, λίστες αναφοράς_Σελίδα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6D" w:rsidRDefault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lastRenderedPageBreak/>
        <w:t>ΟΜΩΣ………………………………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noProof/>
          <w:color w:val="000A15"/>
          <w:shd w:val="clear" w:color="auto" w:fill="FFFFFF" w:themeFill="background1"/>
          <w:lang w:eastAsia="el-GR"/>
        </w:rPr>
        <w:drawing>
          <wp:inline distT="0" distB="0" distL="0" distR="0">
            <wp:extent cx="5274310" cy="7458262"/>
            <wp:effectExtent l="19050" t="0" r="2540" b="0"/>
            <wp:docPr id="7" name="Εικόνα 5" descr="C:\Users\user\Desktop\ΕΙΡΗΝΗ\ratsismos\Παγκόσμια ημέρα κατά του ρατσισμού , 21 Μαρτίου, λίστες αναφοράς_Σελίδα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ΕΙΡΗΝΗ\ratsismos\Παγκόσμια ημέρα κατά του ρατσισμού , 21 Μαρτίου, λίστες αναφοράς_Σελίδα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lastRenderedPageBreak/>
        <w:t xml:space="preserve">ΠΟΙΗΜΑ ΚΑΤΑ ΤΟΥ ΡΑΤΣΙΣΜΟΥ 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Όλοι οι άνθρωποι στη Γη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Μαύροι, κίτρινοι, λευκοί,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Σύριοι, Αφγανοί, Πακιστανοί,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 xml:space="preserve"> όλοι έχουν ίσα δικαιώματα 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και ζυγίζουν ίσα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proofErr w:type="spellStart"/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σ΄</w:t>
      </w:r>
      <w:proofErr w:type="spellEnd"/>
      <w:r>
        <w:rPr>
          <w:rFonts w:ascii="Georgia" w:hAnsi="Georgia"/>
          <w:b/>
          <w:bCs/>
          <w:color w:val="000A15"/>
          <w:shd w:val="clear" w:color="auto" w:fill="FFFFFF" w:themeFill="background1"/>
        </w:rPr>
        <w:t xml:space="preserve"> αυτή τη ζωή.</w:t>
      </w: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Δημιουργοί οι μαθητές του Τ4: Ανδρέας</w:t>
      </w: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 xml:space="preserve">                                                              Ηρακλής</w:t>
      </w:r>
    </w:p>
    <w:p w:rsidR="00D36F6D" w:rsidRDefault="00D36F6D" w:rsidP="00D36F6D">
      <w:pPr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 xml:space="preserve">                                                            Λεονάρντο</w:t>
      </w:r>
    </w:p>
    <w:p w:rsidR="00D36F6D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Παναγιώτης</w:t>
      </w:r>
    </w:p>
    <w:p w:rsidR="00D36F6D" w:rsidRPr="00770295" w:rsidRDefault="00D36F6D" w:rsidP="00D36F6D">
      <w:pPr>
        <w:jc w:val="center"/>
        <w:rPr>
          <w:rFonts w:ascii="Georgia" w:hAnsi="Georgia"/>
          <w:b/>
          <w:bCs/>
          <w:color w:val="000A15"/>
          <w:shd w:val="clear" w:color="auto" w:fill="FFFFFF" w:themeFill="background1"/>
        </w:rPr>
      </w:pPr>
      <w:proofErr w:type="spellStart"/>
      <w:r>
        <w:rPr>
          <w:rFonts w:ascii="Georgia" w:hAnsi="Georgia"/>
          <w:b/>
          <w:bCs/>
          <w:color w:val="000A15"/>
          <w:shd w:val="clear" w:color="auto" w:fill="FFFFFF" w:themeFill="background1"/>
        </w:rPr>
        <w:t>Φράνσι</w:t>
      </w:r>
      <w:proofErr w:type="spellEnd"/>
    </w:p>
    <w:sectPr w:rsidR="00D36F6D" w:rsidRPr="00770295" w:rsidSect="000A51F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366625"/>
    <w:rsid w:val="000A51F5"/>
    <w:rsid w:val="001B5555"/>
    <w:rsid w:val="00366625"/>
    <w:rsid w:val="00440440"/>
    <w:rsid w:val="00770295"/>
    <w:rsid w:val="00D36F6D"/>
    <w:rsid w:val="00D70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6625"/>
  </w:style>
  <w:style w:type="character" w:styleId="-">
    <w:name w:val="Hyperlink"/>
    <w:basedOn w:val="a0"/>
    <w:uiPriority w:val="99"/>
    <w:semiHidden/>
    <w:unhideWhenUsed/>
    <w:rsid w:val="00366625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36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66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2016-03-21T09:34:00Z</dcterms:created>
  <dcterms:modified xsi:type="dcterms:W3CDTF">2016-03-21T10:23:00Z</dcterms:modified>
</cp:coreProperties>
</file>